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F" w:rsidRDefault="00351E9F" w:rsidP="00351E9F">
      <w:pPr>
        <w:shd w:val="clear" w:color="auto" w:fill="FFFFFF"/>
        <w:jc w:val="center"/>
        <w:rPr>
          <w:b/>
          <w:color w:val="000000"/>
          <w:spacing w:val="5"/>
          <w:lang w:val="uk-UA"/>
        </w:rPr>
      </w:pPr>
      <w:r w:rsidRPr="00E171EE">
        <w:rPr>
          <w:b/>
          <w:color w:val="000000"/>
          <w:spacing w:val="5"/>
          <w:lang w:val="uk-UA"/>
        </w:rPr>
        <w:t>Футбол</w:t>
      </w:r>
      <w:r>
        <w:rPr>
          <w:b/>
          <w:color w:val="000000"/>
          <w:spacing w:val="5"/>
          <w:lang w:val="uk-UA"/>
        </w:rPr>
        <w:t xml:space="preserve">       </w:t>
      </w:r>
      <w:r w:rsidRPr="00E171EE">
        <w:rPr>
          <w:b/>
          <w:color w:val="000000"/>
          <w:spacing w:val="5"/>
          <w:lang w:val="uk-UA"/>
        </w:rPr>
        <w:t xml:space="preserve"> 7 клас</w:t>
      </w:r>
      <w:r>
        <w:rPr>
          <w:b/>
          <w:color w:val="000000"/>
          <w:spacing w:val="5"/>
          <w:lang w:val="uk-UA"/>
        </w:rPr>
        <w:t xml:space="preserve">        Кількість уроків </w:t>
      </w:r>
      <w:r>
        <w:rPr>
          <w:b/>
          <w:color w:val="000000"/>
          <w:spacing w:val="5"/>
          <w:lang w:val="uk-UA"/>
        </w:rPr>
        <w:t>–</w:t>
      </w:r>
      <w:r>
        <w:rPr>
          <w:b/>
          <w:color w:val="000000"/>
          <w:spacing w:val="5"/>
          <w:lang w:val="uk-UA"/>
        </w:rPr>
        <w:t xml:space="preserve"> 14</w:t>
      </w:r>
    </w:p>
    <w:p w:rsidR="00351E9F" w:rsidRPr="00E171EE" w:rsidRDefault="00351E9F" w:rsidP="00351E9F">
      <w:pPr>
        <w:shd w:val="clear" w:color="auto" w:fill="FFFFFF"/>
        <w:jc w:val="center"/>
        <w:rPr>
          <w:b/>
          <w:color w:val="000000"/>
          <w:spacing w:val="5"/>
          <w:lang w:val="uk-UA"/>
        </w:rPr>
      </w:pPr>
    </w:p>
    <w:p w:rsidR="00351E9F" w:rsidRDefault="00351E9F" w:rsidP="00351E9F">
      <w:pPr>
        <w:rPr>
          <w:b/>
          <w:lang w:val="uk-UA"/>
        </w:rPr>
      </w:pPr>
      <w:r>
        <w:rPr>
          <w:b/>
          <w:lang w:val="uk-UA"/>
        </w:rPr>
        <w:t>Державні вимоги до рівня загальноосвітньої підготовки учнів.</w:t>
      </w:r>
    </w:p>
    <w:p w:rsidR="00351E9F" w:rsidRDefault="00351E9F" w:rsidP="00351E9F">
      <w:pPr>
        <w:rPr>
          <w:b/>
          <w:lang w:val="uk-UA"/>
        </w:rPr>
      </w:pPr>
    </w:p>
    <w:p w:rsidR="00351E9F" w:rsidRDefault="00351E9F" w:rsidP="00351E9F">
      <w:pPr>
        <w:rPr>
          <w:b/>
          <w:i/>
          <w:lang w:val="uk-UA"/>
        </w:rPr>
      </w:pPr>
      <w:r>
        <w:rPr>
          <w:b/>
          <w:i/>
          <w:lang w:val="uk-UA"/>
        </w:rPr>
        <w:t>Учень:</w:t>
      </w:r>
    </w:p>
    <w:p w:rsidR="00351E9F" w:rsidRDefault="00351E9F" w:rsidP="00351E9F">
      <w:pPr>
        <w:widowControl/>
        <w:autoSpaceDE/>
        <w:adjustRightInd/>
        <w:rPr>
          <w:sz w:val="28"/>
          <w:lang w:val="uk-UA"/>
        </w:rPr>
      </w:pPr>
      <w:r>
        <w:rPr>
          <w:b/>
          <w:color w:val="000000"/>
          <w:lang w:val="uk-UA"/>
        </w:rPr>
        <w:t>характеризує</w:t>
      </w:r>
      <w:r>
        <w:rPr>
          <w:sz w:val="28"/>
          <w:lang w:val="uk-UA"/>
        </w:rPr>
        <w:t xml:space="preserve"> </w:t>
      </w:r>
      <w:r>
        <w:rPr>
          <w:lang w:val="uk-UA"/>
        </w:rPr>
        <w:t>історію українського футболу;</w:t>
      </w:r>
      <w:r>
        <w:rPr>
          <w:sz w:val="28"/>
          <w:lang w:val="uk-UA"/>
        </w:rPr>
        <w:t xml:space="preserve"> </w:t>
      </w:r>
    </w:p>
    <w:p w:rsidR="00351E9F" w:rsidRDefault="00351E9F" w:rsidP="00351E9F">
      <w:pPr>
        <w:widowControl/>
        <w:autoSpaceDE/>
        <w:adjustRightInd/>
        <w:rPr>
          <w:lang w:val="uk-UA"/>
        </w:rPr>
      </w:pPr>
      <w:r>
        <w:rPr>
          <w:b/>
          <w:lang w:val="uk-UA"/>
        </w:rPr>
        <w:t>пояснює</w:t>
      </w:r>
      <w:r>
        <w:rPr>
          <w:lang w:val="uk-UA"/>
        </w:rPr>
        <w:t xml:space="preserve"> значення медичного контролю для здоров’я юного футболіста; </w:t>
      </w:r>
    </w:p>
    <w:p w:rsidR="00351E9F" w:rsidRDefault="00351E9F" w:rsidP="00351E9F">
      <w:pPr>
        <w:widowControl/>
        <w:autoSpaceDE/>
        <w:adjustRightInd/>
        <w:rPr>
          <w:color w:val="000000"/>
          <w:lang w:val="uk-UA"/>
        </w:rPr>
      </w:pPr>
      <w:r>
        <w:rPr>
          <w:b/>
          <w:lang w:val="uk-UA"/>
        </w:rPr>
        <w:t>володіє</w:t>
      </w:r>
      <w:r>
        <w:rPr>
          <w:lang w:val="uk-UA"/>
        </w:rPr>
        <w:t xml:space="preserve"> прийомами самоконтролю;</w:t>
      </w:r>
    </w:p>
    <w:p w:rsidR="00351E9F" w:rsidRDefault="00351E9F" w:rsidP="00351E9F">
      <w:pPr>
        <w:rPr>
          <w:rFonts w:ascii="Arial" w:hAnsi="Arial"/>
          <w:lang w:val="uk-UA"/>
        </w:rPr>
      </w:pPr>
      <w:r>
        <w:rPr>
          <w:b/>
          <w:color w:val="000000"/>
          <w:lang w:val="uk-UA"/>
        </w:rPr>
        <w:t>виконує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загальнорозвивальні вправи в парах, трійках і групах; рівномірно-перемінний біг на 30 і </w:t>
      </w:r>
      <w:smartTag w:uri="urn:schemas-microsoft-com:office:smarttags" w:element="metricconverter">
        <w:smartTagPr>
          <w:attr w:name="ProductID" w:val="60 м"/>
        </w:smartTagPr>
        <w:r>
          <w:rPr>
            <w:lang w:val="uk-UA"/>
          </w:rPr>
          <w:t>60 м</w:t>
        </w:r>
      </w:smartTag>
      <w:r>
        <w:rPr>
          <w:lang w:val="uk-UA"/>
        </w:rPr>
        <w:t xml:space="preserve">; </w:t>
      </w:r>
      <w:proofErr w:type="spellStart"/>
      <w:r>
        <w:rPr>
          <w:lang w:val="uk-UA"/>
        </w:rPr>
        <w:t>повторно-інтервальне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пробігання</w:t>
      </w:r>
      <w:proofErr w:type="spellEnd"/>
      <w:r>
        <w:rPr>
          <w:lang w:val="uk-UA"/>
        </w:rPr>
        <w:t xml:space="preserve"> (серіями) різних за д</w:t>
      </w:r>
      <w:r>
        <w:rPr>
          <w:lang w:val="uk-UA"/>
        </w:rPr>
        <w:t>о</w:t>
      </w:r>
      <w:r>
        <w:rPr>
          <w:lang w:val="uk-UA"/>
        </w:rPr>
        <w:t xml:space="preserve">вжиною відрізків (від 10 до </w:t>
      </w:r>
      <w:smartTag w:uri="urn:schemas-microsoft-com:office:smarttags" w:element="metricconverter">
        <w:smartTagPr>
          <w:attr w:name="ProductID" w:val="30 м"/>
        </w:smartTagPr>
        <w:r>
          <w:rPr>
            <w:lang w:val="uk-UA"/>
          </w:rPr>
          <w:t>30 м</w:t>
        </w:r>
      </w:smartTag>
      <w:r>
        <w:rPr>
          <w:lang w:val="uk-UA"/>
        </w:rPr>
        <w:t>) з максимальною швидкістю (8-12 відрізків у ко</w:t>
      </w:r>
      <w:r>
        <w:rPr>
          <w:lang w:val="uk-UA"/>
        </w:rPr>
        <w:t>ж</w:t>
      </w:r>
      <w:r>
        <w:rPr>
          <w:lang w:val="uk-UA"/>
        </w:rPr>
        <w:t xml:space="preserve">ній серії), з паузами для відпочинку 30 с; біг на витривалість 200, 400, </w:t>
      </w:r>
      <w:smartTag w:uri="urn:schemas-microsoft-com:office:smarttags" w:element="metricconverter">
        <w:smartTagPr>
          <w:attr w:name="ProductID" w:val="500 м"/>
        </w:smartTagPr>
        <w:r>
          <w:rPr>
            <w:lang w:val="uk-UA"/>
          </w:rPr>
          <w:t>500 м</w:t>
        </w:r>
      </w:smartTag>
      <w:r>
        <w:rPr>
          <w:lang w:val="uk-UA"/>
        </w:rPr>
        <w:t>; стри</w:t>
      </w:r>
      <w:r>
        <w:rPr>
          <w:lang w:val="uk-UA"/>
        </w:rPr>
        <w:t>б</w:t>
      </w:r>
      <w:r>
        <w:rPr>
          <w:lang w:val="uk-UA"/>
        </w:rPr>
        <w:t>ки у висоту та довжину з місця; вправи з навантаженням (гантелями масою 0,5-</w:t>
      </w:r>
      <w:smartTag w:uri="urn:schemas-microsoft-com:office:smarttags" w:element="metricconverter">
        <w:smartTagPr>
          <w:attr w:name="ProductID" w:val="1 кг"/>
        </w:smartTagPr>
        <w:r>
          <w:rPr>
            <w:lang w:val="uk-UA"/>
          </w:rPr>
          <w:t>1 кг</w:t>
        </w:r>
      </w:smartTag>
      <w:r>
        <w:rPr>
          <w:lang w:val="uk-UA"/>
        </w:rPr>
        <w:t>); елементи акробатики; рухливі ігри та естафети з м'ячем; спортивні ігри за спрощ</w:t>
      </w:r>
      <w:r>
        <w:rPr>
          <w:lang w:val="uk-UA"/>
        </w:rPr>
        <w:t>е</w:t>
      </w:r>
      <w:r>
        <w:rPr>
          <w:lang w:val="uk-UA"/>
        </w:rPr>
        <w:t>ними правилами (гандбол, баскетбол).</w:t>
      </w:r>
    </w:p>
    <w:p w:rsidR="00351E9F" w:rsidRDefault="00351E9F" w:rsidP="00351E9F">
      <w:pPr>
        <w:rPr>
          <w:lang w:val="uk-UA"/>
        </w:rPr>
      </w:pPr>
      <w:r>
        <w:rPr>
          <w:i/>
          <w:lang w:val="uk-UA"/>
        </w:rPr>
        <w:t>вправи для розвитку швидкості</w:t>
      </w:r>
      <w:r>
        <w:rPr>
          <w:lang w:val="uk-UA"/>
        </w:rPr>
        <w:t xml:space="preserve">: повторне </w:t>
      </w:r>
      <w:proofErr w:type="spellStart"/>
      <w:r>
        <w:rPr>
          <w:lang w:val="uk-UA"/>
        </w:rPr>
        <w:t>пробігання</w:t>
      </w:r>
      <w:proofErr w:type="spellEnd"/>
      <w:r>
        <w:rPr>
          <w:lang w:val="uk-UA"/>
        </w:rPr>
        <w:t xml:space="preserve"> коротких відрізків (10-</w:t>
      </w:r>
      <w:smartTag w:uri="urn:schemas-microsoft-com:office:smarttags" w:element="metricconverter">
        <w:smartTagPr>
          <w:attr w:name="ProductID" w:val="30 м"/>
        </w:smartTagPr>
        <w:r>
          <w:rPr>
            <w:lang w:val="uk-UA"/>
          </w:rPr>
          <w:t>30 м</w:t>
        </w:r>
      </w:smartTag>
      <w:r>
        <w:rPr>
          <w:lang w:val="uk-UA"/>
        </w:rPr>
        <w:t xml:space="preserve">) з різних вихідних положень; "човниковий" біг; прискорення та ривки з м'ячем; </w:t>
      </w:r>
    </w:p>
    <w:p w:rsidR="00351E9F" w:rsidRDefault="00351E9F" w:rsidP="00351E9F">
      <w:pPr>
        <w:rPr>
          <w:lang w:val="uk-UA"/>
        </w:rPr>
      </w:pPr>
      <w:r>
        <w:rPr>
          <w:i/>
          <w:lang w:val="uk-UA"/>
        </w:rPr>
        <w:t>вправи для розвитку спритності</w:t>
      </w:r>
      <w:r>
        <w:rPr>
          <w:lang w:val="uk-UA"/>
        </w:rPr>
        <w:t>: стрибки з поворотом на 90-180 градусів; стрибки з імітуванням ударів головою й ногою; жонглювання м'ячем; подолання смуги пер</w:t>
      </w:r>
      <w:r>
        <w:rPr>
          <w:lang w:val="uk-UA"/>
        </w:rPr>
        <w:t>е</w:t>
      </w:r>
      <w:r>
        <w:rPr>
          <w:lang w:val="uk-UA"/>
        </w:rPr>
        <w:t xml:space="preserve">шкод; </w:t>
      </w:r>
    </w:p>
    <w:p w:rsidR="00351E9F" w:rsidRDefault="00351E9F" w:rsidP="00351E9F">
      <w:pPr>
        <w:rPr>
          <w:rFonts w:ascii="Arial" w:hAnsi="Arial"/>
          <w:lang w:val="uk-UA"/>
        </w:rPr>
      </w:pPr>
      <w:r>
        <w:rPr>
          <w:i/>
          <w:lang w:val="uk-UA"/>
        </w:rPr>
        <w:t>вправи на координацію рухів:</w:t>
      </w:r>
      <w:r>
        <w:rPr>
          <w:lang w:val="uk-UA"/>
        </w:rPr>
        <w:t xml:space="preserve"> вправи в рівновазі; гімнастичні вправи на 8 рахунків і більше; </w:t>
      </w:r>
      <w:r>
        <w:rPr>
          <w:i/>
          <w:lang w:val="uk-UA"/>
        </w:rPr>
        <w:t>пересування:</w:t>
      </w:r>
      <w:r>
        <w:rPr>
          <w:lang w:val="uk-UA"/>
        </w:rPr>
        <w:t xml:space="preserve"> різні поєднання прийомів техніки пересування з технікою в</w:t>
      </w:r>
      <w:r>
        <w:rPr>
          <w:lang w:val="uk-UA"/>
        </w:rPr>
        <w:t>о</w:t>
      </w:r>
      <w:r>
        <w:rPr>
          <w:lang w:val="uk-UA"/>
        </w:rPr>
        <w:t>лодіння м'ячем.</w:t>
      </w:r>
    </w:p>
    <w:p w:rsidR="00351E9F" w:rsidRPr="00D27572" w:rsidRDefault="00351E9F" w:rsidP="00351E9F">
      <w:pPr>
        <w:rPr>
          <w:rFonts w:ascii="Arial" w:hAnsi="Arial"/>
        </w:rPr>
      </w:pPr>
      <w:r>
        <w:rPr>
          <w:i/>
          <w:lang w:val="uk-UA"/>
        </w:rPr>
        <w:t>удари по м'ячу ногою</w:t>
      </w:r>
      <w:r>
        <w:rPr>
          <w:lang w:val="uk-UA"/>
        </w:rPr>
        <w:t xml:space="preserve">: </w:t>
      </w:r>
      <w:r w:rsidRPr="00D27572">
        <w:rPr>
          <w:lang w:val="uk-UA"/>
        </w:rPr>
        <w:t>удари середньою частиною підйому по м'ячу, що котиться, п</w:t>
      </w:r>
      <w:r w:rsidRPr="00D27572">
        <w:rPr>
          <w:lang w:val="uk-UA"/>
        </w:rPr>
        <w:t>і</w:t>
      </w:r>
      <w:r w:rsidRPr="00D27572">
        <w:rPr>
          <w:lang w:val="uk-UA"/>
        </w:rPr>
        <w:t>дстрибує, летить; удари правою та лівою ногами різними способами; удари на то</w:t>
      </w:r>
      <w:r w:rsidRPr="00D27572">
        <w:rPr>
          <w:lang w:val="uk-UA"/>
        </w:rPr>
        <w:t>ч</w:t>
      </w:r>
      <w:r w:rsidRPr="00D27572">
        <w:rPr>
          <w:lang w:val="uk-UA"/>
        </w:rPr>
        <w:t>ність і дальність.</w:t>
      </w:r>
    </w:p>
    <w:p w:rsidR="00351E9F" w:rsidRDefault="00351E9F" w:rsidP="00351E9F">
      <w:pPr>
        <w:rPr>
          <w:rFonts w:ascii="Arial" w:hAnsi="Arial"/>
        </w:rPr>
      </w:pPr>
      <w:r>
        <w:rPr>
          <w:i/>
          <w:lang w:val="uk-UA"/>
        </w:rPr>
        <w:t>удари по м'ячу головою</w:t>
      </w:r>
      <w:r>
        <w:rPr>
          <w:lang w:val="uk-UA"/>
        </w:rPr>
        <w:t>: удари по м'ячу середньою частиною лоба без стрибка та у стрибку; удари на точність.</w:t>
      </w:r>
    </w:p>
    <w:p w:rsidR="00351E9F" w:rsidRDefault="00351E9F" w:rsidP="00351E9F">
      <w:pPr>
        <w:rPr>
          <w:rFonts w:ascii="Arial" w:hAnsi="Arial"/>
          <w:sz w:val="28"/>
        </w:rPr>
      </w:pPr>
      <w:r>
        <w:rPr>
          <w:i/>
          <w:lang w:val="uk-UA"/>
        </w:rPr>
        <w:t>зупинки м'яча:</w:t>
      </w:r>
      <w:r>
        <w:rPr>
          <w:lang w:val="uk-UA"/>
        </w:rPr>
        <w:t xml:space="preserve"> зупинка внутрішньою стороною стопи м'яча, що летить; зупинки м'</w:t>
      </w:r>
      <w:r>
        <w:rPr>
          <w:lang w:val="uk-UA"/>
        </w:rPr>
        <w:t>я</w:t>
      </w:r>
      <w:r>
        <w:rPr>
          <w:lang w:val="uk-UA"/>
        </w:rPr>
        <w:t xml:space="preserve">ча підошвою, внутрішньою стороною стопи, стегном та грудьми (для хлопчиків) у русі; </w:t>
      </w:r>
      <w:r w:rsidRPr="00D27572">
        <w:rPr>
          <w:lang w:val="uk-UA"/>
        </w:rPr>
        <w:t>зупинка з поворотом до 180 градусів внутрішньою частиною підйому м'яча, що опускається.</w:t>
      </w:r>
    </w:p>
    <w:p w:rsidR="00351E9F" w:rsidRDefault="00351E9F" w:rsidP="00351E9F">
      <w:pPr>
        <w:rPr>
          <w:rFonts w:ascii="Arial" w:hAnsi="Arial"/>
        </w:rPr>
      </w:pPr>
      <w:r>
        <w:rPr>
          <w:i/>
          <w:lang w:val="uk-UA"/>
        </w:rPr>
        <w:t>ведення м'яча:</w:t>
      </w:r>
      <w:r>
        <w:rPr>
          <w:lang w:val="uk-UA"/>
        </w:rPr>
        <w:t xml:space="preserve"> вдосконалення вивчених способів ведення м'яча, збільшуючи шви</w:t>
      </w:r>
      <w:r>
        <w:rPr>
          <w:lang w:val="uk-UA"/>
        </w:rPr>
        <w:t>д</w:t>
      </w:r>
      <w:r>
        <w:rPr>
          <w:lang w:val="uk-UA"/>
        </w:rPr>
        <w:t xml:space="preserve">кість руху, </w:t>
      </w:r>
      <w:r w:rsidRPr="00D27572">
        <w:rPr>
          <w:lang w:val="uk-UA"/>
        </w:rPr>
        <w:t xml:space="preserve">виконуючи ривки та </w:t>
      </w:r>
      <w:proofErr w:type="spellStart"/>
      <w:r w:rsidRPr="00D27572">
        <w:rPr>
          <w:lang w:val="uk-UA"/>
        </w:rPr>
        <w:t>обведення</w:t>
      </w:r>
      <w:proofErr w:type="spellEnd"/>
      <w:r w:rsidRPr="00D27572">
        <w:rPr>
          <w:lang w:val="uk-UA"/>
        </w:rPr>
        <w:t>.</w:t>
      </w:r>
    </w:p>
    <w:p w:rsidR="00351E9F" w:rsidRDefault="00351E9F" w:rsidP="00351E9F">
      <w:pPr>
        <w:rPr>
          <w:rFonts w:ascii="Arial" w:hAnsi="Arial"/>
          <w:lang w:val="uk-UA"/>
        </w:rPr>
      </w:pPr>
      <w:r>
        <w:rPr>
          <w:i/>
          <w:lang w:val="uk-UA"/>
        </w:rPr>
        <w:t>вкидання м'яча:</w:t>
      </w:r>
      <w:r>
        <w:rPr>
          <w:lang w:val="uk-UA"/>
        </w:rPr>
        <w:t xml:space="preserve"> вкидання м'яча з різних вихідних положень з місця і після розбігу на дальність.</w:t>
      </w:r>
    </w:p>
    <w:p w:rsidR="00351E9F" w:rsidRDefault="00351E9F" w:rsidP="00351E9F">
      <w:pPr>
        <w:rPr>
          <w:rFonts w:ascii="Arial" w:hAnsi="Arial"/>
        </w:rPr>
      </w:pPr>
      <w:r>
        <w:rPr>
          <w:i/>
          <w:lang w:val="uk-UA"/>
        </w:rPr>
        <w:t>жонглювання м'ячем</w:t>
      </w:r>
      <w:r>
        <w:rPr>
          <w:lang w:val="uk-UA"/>
        </w:rPr>
        <w:t>: жонглювання м'ячем ногою, стегном, головою.</w:t>
      </w:r>
    </w:p>
    <w:p w:rsidR="00351E9F" w:rsidRDefault="00351E9F" w:rsidP="00351E9F">
      <w:pPr>
        <w:rPr>
          <w:rFonts w:ascii="Arial" w:hAnsi="Arial"/>
          <w:sz w:val="28"/>
        </w:rPr>
      </w:pPr>
      <w:r>
        <w:rPr>
          <w:b/>
          <w:lang w:val="uk-UA"/>
        </w:rPr>
        <w:t>застосовує</w:t>
      </w:r>
      <w:r>
        <w:rPr>
          <w:i/>
          <w:lang w:val="uk-UA"/>
        </w:rPr>
        <w:t>:</w:t>
      </w:r>
      <w:r>
        <w:rPr>
          <w:lang w:val="uk-UA"/>
        </w:rPr>
        <w:t xml:space="preserve"> фінти "відходом", "ударом", "зупинкою" в умовах ігрових вправ; </w:t>
      </w:r>
      <w:r w:rsidRPr="009369A2">
        <w:rPr>
          <w:lang w:val="uk-UA"/>
        </w:rPr>
        <w:t>фінт "відходом" перенесенням ноги через м'яч; фінти "ударом" ногою з пропусканням м'яча партнеру, "ударом" головою; фінти "зупинкою" після передачі м’яча партн</w:t>
      </w:r>
      <w:r w:rsidRPr="009369A2">
        <w:rPr>
          <w:lang w:val="uk-UA"/>
        </w:rPr>
        <w:t>е</w:t>
      </w:r>
      <w:r w:rsidRPr="009369A2">
        <w:rPr>
          <w:lang w:val="uk-UA"/>
        </w:rPr>
        <w:t>ром з пропусканням м’яча.</w:t>
      </w:r>
    </w:p>
    <w:p w:rsidR="00351E9F" w:rsidRDefault="00351E9F" w:rsidP="00351E9F">
      <w:pPr>
        <w:rPr>
          <w:rFonts w:ascii="Arial" w:hAnsi="Arial"/>
          <w:lang w:val="uk-UA"/>
        </w:rPr>
      </w:pPr>
      <w:r>
        <w:rPr>
          <w:i/>
          <w:lang w:val="uk-UA"/>
        </w:rPr>
        <w:t>відбирання м'яча</w:t>
      </w:r>
      <w:r>
        <w:rPr>
          <w:lang w:val="uk-UA"/>
        </w:rPr>
        <w:t>: вдосконалення вивчених прийомів, атакуючи суперника спереду, збоку, ззаду; відбирання м'яча під час двобою з суперником ударом і зупинкою н</w:t>
      </w:r>
      <w:r>
        <w:rPr>
          <w:lang w:val="uk-UA"/>
        </w:rPr>
        <w:t>о</w:t>
      </w:r>
      <w:r>
        <w:rPr>
          <w:lang w:val="uk-UA"/>
        </w:rPr>
        <w:t>гою в широкому випаді.</w:t>
      </w:r>
    </w:p>
    <w:p w:rsidR="00351E9F" w:rsidRDefault="00351E9F" w:rsidP="00351E9F">
      <w:pPr>
        <w:rPr>
          <w:rFonts w:ascii="Arial" w:hAnsi="Arial"/>
        </w:rPr>
      </w:pPr>
      <w:r>
        <w:rPr>
          <w:lang w:val="uk-UA"/>
        </w:rPr>
        <w:t>Техніка гри воротаря: кидки м'яча рукою; ловіння, відбивання, переведення м'яча без падіння.</w:t>
      </w:r>
    </w:p>
    <w:p w:rsidR="00351E9F" w:rsidRDefault="00351E9F" w:rsidP="00351E9F">
      <w:pPr>
        <w:rPr>
          <w:bCs/>
          <w:iCs/>
          <w:lang w:val="uk-UA"/>
        </w:rPr>
      </w:pPr>
      <w:r>
        <w:rPr>
          <w:b/>
          <w:i/>
          <w:lang w:val="uk-UA"/>
        </w:rPr>
        <w:t xml:space="preserve">дотримується </w:t>
      </w:r>
      <w:r>
        <w:rPr>
          <w:bCs/>
          <w:iCs/>
          <w:lang w:val="uk-UA"/>
        </w:rPr>
        <w:t>правил техніки безпеки під час занять з футболу;</w:t>
      </w:r>
    </w:p>
    <w:p w:rsidR="00351E9F" w:rsidRDefault="00351E9F" w:rsidP="00351E9F">
      <w:pPr>
        <w:widowControl/>
        <w:autoSpaceDE/>
        <w:adjustRightInd/>
        <w:rPr>
          <w:b/>
          <w:lang w:val="uk-UA"/>
        </w:rPr>
      </w:pPr>
      <w:r>
        <w:rPr>
          <w:b/>
          <w:lang w:val="uk-UA"/>
        </w:rPr>
        <w:t xml:space="preserve">виконує </w:t>
      </w:r>
      <w:r>
        <w:rPr>
          <w:lang w:val="uk-UA"/>
        </w:rPr>
        <w:t>на оцінку контрольно-навчальні нормативи і</w:t>
      </w:r>
      <w:r>
        <w:rPr>
          <w:b/>
          <w:lang w:val="uk-UA"/>
        </w:rPr>
        <w:t xml:space="preserve"> </w:t>
      </w:r>
      <w:r>
        <w:rPr>
          <w:lang w:val="uk-UA"/>
        </w:rPr>
        <w:t>вимоги.</w:t>
      </w:r>
    </w:p>
    <w:p w:rsidR="00351E9F" w:rsidRDefault="00351E9F" w:rsidP="00351E9F">
      <w:pPr>
        <w:ind w:firstLine="720"/>
        <w:jc w:val="both"/>
        <w:rPr>
          <w:b/>
          <w:lang w:val="uk-UA"/>
        </w:rPr>
      </w:pPr>
    </w:p>
    <w:p w:rsidR="00351E9F" w:rsidRPr="00E171EE" w:rsidRDefault="00351E9F" w:rsidP="00351E9F">
      <w:pPr>
        <w:ind w:firstLine="720"/>
        <w:jc w:val="both"/>
        <w:rPr>
          <w:rFonts w:ascii="Arial" w:hAnsi="Arial"/>
          <w:b/>
        </w:rPr>
      </w:pPr>
      <w:r w:rsidRPr="00E171EE">
        <w:rPr>
          <w:b/>
          <w:lang w:val="uk-UA"/>
        </w:rPr>
        <w:t>Контрольні навчальні нормативи і вимоги:</w:t>
      </w:r>
    </w:p>
    <w:p w:rsidR="00351E9F" w:rsidRDefault="00351E9F" w:rsidP="00351E9F">
      <w:pPr>
        <w:ind w:firstLine="720"/>
        <w:jc w:val="both"/>
        <w:rPr>
          <w:lang w:val="uk-UA"/>
        </w:rPr>
      </w:pPr>
    </w:p>
    <w:p w:rsidR="00351E9F" w:rsidRDefault="00351E9F" w:rsidP="00351E9F">
      <w:pPr>
        <w:ind w:firstLine="720"/>
        <w:jc w:val="both"/>
        <w:rPr>
          <w:lang w:val="uk-UA"/>
        </w:rPr>
      </w:pPr>
      <w:r w:rsidRPr="00351E9F">
        <w:rPr>
          <w:lang w:val="uk-UA"/>
        </w:rPr>
        <w:t>1)</w:t>
      </w:r>
      <w:r>
        <w:rPr>
          <w:lang w:val="uk-UA"/>
        </w:rPr>
        <w:t xml:space="preserve"> </w:t>
      </w:r>
      <w:r w:rsidRPr="00351E9F">
        <w:rPr>
          <w:lang w:val="uk-UA"/>
        </w:rPr>
        <w:t>5 ударів по нерухомому м'ячу на точність одним із вивчених способів у гандбольні або задану половину футбольних воріт з відстані 11 м:</w:t>
      </w:r>
    </w:p>
    <w:p w:rsidR="00351E9F" w:rsidRPr="00351E9F" w:rsidRDefault="00351E9F" w:rsidP="00351E9F">
      <w:pPr>
        <w:ind w:firstLine="720"/>
        <w:jc w:val="both"/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2333"/>
        <w:gridCol w:w="2333"/>
      </w:tblGrid>
      <w:tr w:rsidR="00351E9F" w:rsidRPr="00E171EE" w:rsidTr="00CF7AB1">
        <w:trPr>
          <w:trHeight w:val="24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Хлопчики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Дівчатка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Рівень компетентності</w:t>
            </w:r>
          </w:p>
        </w:tc>
      </w:tr>
      <w:tr w:rsidR="00351E9F" w:rsidRPr="00E171EE" w:rsidTr="00CF7AB1">
        <w:trPr>
          <w:trHeight w:val="451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 або жодного влучного удару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жодного влучного удару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</w:t>
            </w:r>
          </w:p>
        </w:tc>
      </w:tr>
      <w:tr w:rsidR="00351E9F" w:rsidRPr="00E171EE" w:rsidTr="00CF7AB1">
        <w:trPr>
          <w:trHeight w:val="23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</w:tr>
      <w:tr w:rsidR="00351E9F" w:rsidRPr="00E171EE" w:rsidTr="00CF7AB1">
        <w:trPr>
          <w:trHeight w:val="23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</w:t>
            </w:r>
          </w:p>
        </w:tc>
      </w:tr>
      <w:tr w:rsidR="00351E9F" w:rsidRPr="00E171EE" w:rsidTr="00CF7AB1">
        <w:trPr>
          <w:trHeight w:val="250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4-5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3-5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4</w:t>
            </w:r>
          </w:p>
        </w:tc>
      </w:tr>
    </w:tbl>
    <w:p w:rsidR="00351E9F" w:rsidRDefault="00351E9F" w:rsidP="00351E9F">
      <w:pPr>
        <w:jc w:val="both"/>
        <w:rPr>
          <w:lang w:val="uk-UA"/>
        </w:rPr>
      </w:pPr>
    </w:p>
    <w:p w:rsidR="00351E9F" w:rsidRDefault="00351E9F" w:rsidP="00351E9F">
      <w:pPr>
        <w:jc w:val="both"/>
        <w:rPr>
          <w:lang w:val="uk-UA"/>
        </w:rPr>
      </w:pPr>
      <w:r w:rsidRPr="00E171EE">
        <w:rPr>
          <w:lang w:val="uk-UA"/>
        </w:rPr>
        <w:t>2) 4 спроби ведення м'яча одним із вивчених способів на швидкості:</w:t>
      </w:r>
    </w:p>
    <w:p w:rsidR="00351E9F" w:rsidRPr="00E171EE" w:rsidRDefault="00351E9F" w:rsidP="00351E9F">
      <w:pPr>
        <w:jc w:val="both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2337"/>
        <w:gridCol w:w="2342"/>
      </w:tblGrid>
      <w:tr w:rsidR="00351E9F" w:rsidRPr="00E171EE" w:rsidTr="00CF7AB1">
        <w:trPr>
          <w:trHeight w:val="24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lang w:val="uk-UA"/>
              </w:rPr>
            </w:pPr>
            <w:r w:rsidRPr="00E171EE">
              <w:rPr>
                <w:lang w:val="uk-UA"/>
              </w:rPr>
              <w:t>Хлопчики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lang w:val="uk-UA"/>
              </w:rPr>
            </w:pPr>
            <w:r w:rsidRPr="00E171EE">
              <w:rPr>
                <w:lang w:val="uk-UA"/>
              </w:rPr>
              <w:t>Дівчатка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lang w:val="uk-UA"/>
              </w:rPr>
            </w:pPr>
            <w:r w:rsidRPr="00E171EE">
              <w:rPr>
                <w:lang w:val="uk-UA"/>
              </w:rPr>
              <w:t>Рівень компетентності</w:t>
            </w:r>
          </w:p>
        </w:tc>
      </w:tr>
      <w:tr w:rsidR="00351E9F" w:rsidRPr="00E171EE" w:rsidTr="00CF7AB1">
        <w:trPr>
          <w:trHeight w:val="4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 або жодної правильно виконаної спроби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жодної правильно вик</w:t>
            </w:r>
            <w:r w:rsidRPr="00E171EE">
              <w:rPr>
                <w:lang w:val="uk-UA"/>
              </w:rPr>
              <w:t>о</w:t>
            </w:r>
            <w:r w:rsidRPr="00E171EE">
              <w:rPr>
                <w:lang w:val="uk-UA"/>
              </w:rPr>
              <w:t>наної спроби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</w:t>
            </w:r>
          </w:p>
        </w:tc>
      </w:tr>
      <w:tr w:rsidR="00351E9F" w:rsidRPr="00E171EE" w:rsidTr="00CF7AB1">
        <w:trPr>
          <w:trHeight w:val="22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</w:tr>
      <w:tr w:rsidR="00351E9F" w:rsidRPr="00E171EE" w:rsidTr="00CF7AB1">
        <w:trPr>
          <w:trHeight w:val="23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</w:t>
            </w:r>
          </w:p>
        </w:tc>
      </w:tr>
      <w:tr w:rsidR="00351E9F" w:rsidRPr="00E171EE" w:rsidTr="00CF7AB1">
        <w:trPr>
          <w:trHeight w:val="25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3-4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E9F" w:rsidRPr="00E171EE" w:rsidRDefault="00351E9F" w:rsidP="00CF7AB1">
            <w:pPr>
              <w:jc w:val="center"/>
              <w:rPr>
                <w:rFonts w:ascii="Arial" w:hAnsi="Arial"/>
              </w:rPr>
            </w:pPr>
            <w:r w:rsidRPr="00E171EE">
              <w:rPr>
                <w:lang w:val="uk-UA"/>
              </w:rPr>
              <w:t>4</w:t>
            </w:r>
          </w:p>
        </w:tc>
      </w:tr>
    </w:tbl>
    <w:p w:rsidR="00351E9F" w:rsidRDefault="00351E9F" w:rsidP="00351E9F">
      <w:pPr>
        <w:shd w:val="clear" w:color="auto" w:fill="FFFFFF"/>
        <w:jc w:val="center"/>
        <w:rPr>
          <w:color w:val="000000"/>
          <w:spacing w:val="5"/>
          <w:lang w:val="uk-UA"/>
        </w:rPr>
      </w:pPr>
    </w:p>
    <w:p w:rsidR="00351E9F" w:rsidRPr="00C1043E" w:rsidRDefault="00351E9F" w:rsidP="00351E9F">
      <w:pPr>
        <w:shd w:val="clear" w:color="auto" w:fill="FFFFFF"/>
        <w:jc w:val="center"/>
        <w:rPr>
          <w:color w:val="000000"/>
          <w:spacing w:val="5"/>
          <w:lang w:val="uk-U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7273"/>
        <w:gridCol w:w="826"/>
        <w:gridCol w:w="862"/>
      </w:tblGrid>
      <w:tr w:rsidR="00351E9F" w:rsidRPr="00C1043E" w:rsidTr="00CF7A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lastRenderedPageBreak/>
              <w:t>№ п/</w:t>
            </w:r>
            <w:proofErr w:type="spellStart"/>
            <w:r w:rsidRPr="00C1043E">
              <w:rPr>
                <w:lang w:val="uk-UA"/>
              </w:rPr>
              <w:t>п</w:t>
            </w:r>
            <w:proofErr w:type="spellEnd"/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Зміст навчального матеріалу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дата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BF34DB">
              <w:rPr>
                <w:sz w:val="16"/>
                <w:szCs w:val="16"/>
                <w:lang w:val="uk-UA"/>
              </w:rPr>
              <w:t>При</w:t>
            </w:r>
            <w:r>
              <w:rPr>
                <w:sz w:val="16"/>
                <w:szCs w:val="16"/>
                <w:lang w:val="uk-UA"/>
              </w:rPr>
              <w:t>мітка</w:t>
            </w:r>
          </w:p>
        </w:tc>
      </w:tr>
      <w:tr w:rsidR="00351E9F" w:rsidRPr="00C1043E" w:rsidTr="00CF7A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Ознайомити учнів з завданням на І семестр навчального року. Історія українського футболу. Правила техніки безпеки і гіг</w:t>
            </w:r>
            <w:r w:rsidRPr="00C1043E">
              <w:rPr>
                <w:lang w:val="uk-UA"/>
              </w:rPr>
              <w:t>і</w:t>
            </w:r>
            <w:r w:rsidRPr="00C1043E">
              <w:rPr>
                <w:lang w:val="uk-UA"/>
              </w:rPr>
              <w:t>єна. Фізична підготовка.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2.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Техніка безпеки. Фізична підготовка. Вправи для розвитку спритності. Удари по м’ячу ногою. Удари по м’ячу головою. Ведення м’яча. Жонглювання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7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3.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для розвитку  швидкості. Удари по м’ячу ногою. Зупинка м’яча. Вкидання м’яча. Та</w:t>
            </w:r>
            <w:r w:rsidRPr="00C1043E">
              <w:rPr>
                <w:lang w:val="uk-UA"/>
              </w:rPr>
              <w:t>к</w:t>
            </w:r>
            <w:r w:rsidRPr="00C1043E">
              <w:rPr>
                <w:lang w:val="uk-UA"/>
              </w:rPr>
              <w:t>тика захисту. Жонглювання м’ячем.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18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4.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на координацію рухів. Удари по м’ячу ногою. Відволікаючі дії (фінти). Відбирання м’яча. Жонглювання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19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5.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 xml:space="preserve">ТБ. Фізична підготовка. Вправи для розвитку спритності. Удари по м’ячу ногою. Удари по м’ячу головою. Ведення м’яча. Жонглювання м’ячем. Тактика захисту.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19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6.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для розвитку  швидкості. Т</w:t>
            </w:r>
            <w:r w:rsidRPr="00C1043E">
              <w:rPr>
                <w:lang w:val="uk-UA"/>
              </w:rPr>
              <w:t>е</w:t>
            </w:r>
            <w:r w:rsidRPr="00C1043E">
              <w:rPr>
                <w:lang w:val="uk-UA"/>
              </w:rPr>
              <w:t>хніка пересування. Удари по м’ячу ногою. Зупинка м’яча. Вкидання м’яча.  Жонглювання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2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7.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 xml:space="preserve">ТБ. Фізична підготовка. Вправи на координацію рухів. Удари по м’ячу ногою. Жонглювання м’ячем. Техніка гри воротаря. Тактика захисту. Тактика воротаря.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8.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для розвитку спритності. Удари по м’ячу ногою. Відволікаючі дії (фінти). Відбирання м’яча. Жонглювання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1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9.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для розвитку  швидкості. Удари по м’ячу ногою. Удари по м’ячу головою.</w:t>
            </w:r>
            <w:r>
              <w:rPr>
                <w:lang w:val="uk-UA"/>
              </w:rPr>
              <w:t xml:space="preserve"> </w:t>
            </w:r>
            <w:r w:rsidRPr="00B32698">
              <w:rPr>
                <w:b/>
                <w:lang w:val="uk-UA"/>
              </w:rPr>
              <w:t>Оцінити в</w:t>
            </w:r>
            <w:r w:rsidRPr="00B32698">
              <w:rPr>
                <w:b/>
                <w:lang w:val="uk-UA"/>
              </w:rPr>
              <w:t>е</w:t>
            </w:r>
            <w:r w:rsidRPr="00B32698">
              <w:rPr>
                <w:b/>
                <w:lang w:val="uk-UA"/>
              </w:rPr>
              <w:t>дення</w:t>
            </w:r>
            <w:r>
              <w:rPr>
                <w:lang w:val="uk-UA"/>
              </w:rPr>
              <w:t xml:space="preserve"> м'яча одним із вивчених способів </w:t>
            </w:r>
            <w:r w:rsidRPr="00B32698">
              <w:rPr>
                <w:b/>
                <w:lang w:val="uk-UA"/>
              </w:rPr>
              <w:t>на швидкості</w:t>
            </w:r>
            <w:r w:rsidRPr="00C1043E">
              <w:rPr>
                <w:lang w:val="uk-UA"/>
              </w:rPr>
              <w:t>. Жо</w:t>
            </w:r>
            <w:r w:rsidRPr="00C1043E">
              <w:rPr>
                <w:lang w:val="uk-UA"/>
              </w:rPr>
              <w:t>н</w:t>
            </w:r>
            <w:r w:rsidRPr="00C1043E">
              <w:rPr>
                <w:lang w:val="uk-UA"/>
              </w:rPr>
              <w:t xml:space="preserve">глювання м’ячем. Тактика захисту.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10.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на координацію рухів. Удари по м’ячу ногою. Зупинка м’яча. Вкидання м’яча.  Жонгл</w:t>
            </w:r>
            <w:r w:rsidRPr="00C1043E">
              <w:rPr>
                <w:lang w:val="uk-UA"/>
              </w:rPr>
              <w:t>ю</w:t>
            </w:r>
            <w:r w:rsidRPr="00C1043E">
              <w:rPr>
                <w:lang w:val="uk-UA"/>
              </w:rPr>
              <w:t>вання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2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11.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 xml:space="preserve">ТБ. Фізична підготовка. Вправи для розвитку спритності. Удари по м’ячу ногою. Відволікаючі дії (фінти). Відбирання м’яча. Жонглювання м’ячем. Тактика захисту.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12.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для розвитку швидкості.</w:t>
            </w:r>
            <w:r>
              <w:rPr>
                <w:b/>
                <w:lang w:val="uk-UA"/>
              </w:rPr>
              <w:t xml:space="preserve"> Оцінити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удари</w:t>
            </w:r>
            <w:r>
              <w:rPr>
                <w:lang w:val="uk-UA"/>
              </w:rPr>
              <w:t xml:space="preserve"> по м’ячу ногою по нерухомому м'ячу </w:t>
            </w:r>
            <w:r>
              <w:rPr>
                <w:b/>
                <w:lang w:val="uk-UA"/>
              </w:rPr>
              <w:t>на то</w:t>
            </w:r>
            <w:r>
              <w:rPr>
                <w:b/>
                <w:lang w:val="uk-UA"/>
              </w:rPr>
              <w:t>ч</w:t>
            </w:r>
            <w:r>
              <w:rPr>
                <w:b/>
                <w:lang w:val="uk-UA"/>
              </w:rPr>
              <w:t>ність</w:t>
            </w:r>
            <w:r>
              <w:rPr>
                <w:lang w:val="uk-UA"/>
              </w:rPr>
              <w:t>.</w:t>
            </w:r>
            <w:r w:rsidRPr="00C1043E">
              <w:rPr>
                <w:lang w:val="uk-UA"/>
              </w:rPr>
              <w:t>. Удари по м’ячу головою. Ведення м’яча. Жонглюва</w:t>
            </w:r>
            <w:r w:rsidRPr="00C1043E">
              <w:rPr>
                <w:lang w:val="uk-UA"/>
              </w:rPr>
              <w:t>н</w:t>
            </w:r>
            <w:r w:rsidRPr="00C1043E">
              <w:rPr>
                <w:lang w:val="uk-UA"/>
              </w:rPr>
              <w:t>ня м’ячем. Тактика нападу.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18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13.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rPr>
                <w:lang w:val="uk-UA"/>
              </w:rPr>
            </w:pPr>
            <w:r w:rsidRPr="00C1043E">
              <w:rPr>
                <w:lang w:val="uk-UA"/>
              </w:rPr>
              <w:t>ТБ. Фізична підготовка. Вправи на координацію рухів. Удари по м’ячу ногою. Зупинка м’яча. Вкидання м’яча.  Жонгл</w:t>
            </w:r>
            <w:r w:rsidRPr="00C1043E">
              <w:rPr>
                <w:lang w:val="uk-UA"/>
              </w:rPr>
              <w:t>ю</w:t>
            </w:r>
            <w:r w:rsidRPr="00C1043E">
              <w:rPr>
                <w:lang w:val="uk-UA"/>
              </w:rPr>
              <w:t xml:space="preserve">вання м’ячем. Тактика захисту. Тактика воротаря.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  <w:tr w:rsidR="00351E9F" w:rsidRPr="00C1043E" w:rsidTr="00CF7AB1">
        <w:trPr>
          <w:trHeight w:val="2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  <w:r w:rsidRPr="00C1043E">
              <w:rPr>
                <w:lang w:val="uk-UA"/>
              </w:rPr>
              <w:t>14.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8A0686" w:rsidRDefault="00351E9F" w:rsidP="00CF7AB1">
            <w:pPr>
              <w:rPr>
                <w:lang w:val="uk-UA"/>
              </w:rPr>
            </w:pPr>
            <w:r w:rsidRPr="008A0686">
              <w:rPr>
                <w:b/>
                <w:lang w:val="uk-UA"/>
              </w:rPr>
              <w:t>Оцінити</w:t>
            </w:r>
            <w:r w:rsidRPr="008A0686">
              <w:rPr>
                <w:lang w:val="uk-UA"/>
              </w:rPr>
              <w:t xml:space="preserve"> теоретичні знання учнів з розділу «Футбол». Само</w:t>
            </w:r>
            <w:r w:rsidRPr="008A0686">
              <w:rPr>
                <w:lang w:val="uk-UA"/>
              </w:rPr>
              <w:t>с</w:t>
            </w:r>
            <w:r w:rsidRPr="008A0686">
              <w:rPr>
                <w:lang w:val="uk-UA"/>
              </w:rPr>
              <w:t>тійна розминка.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9F" w:rsidRPr="00C1043E" w:rsidRDefault="00351E9F" w:rsidP="00CF7AB1">
            <w:pPr>
              <w:jc w:val="center"/>
              <w:rPr>
                <w:lang w:val="uk-UA"/>
              </w:rPr>
            </w:pPr>
          </w:p>
        </w:tc>
      </w:tr>
    </w:tbl>
    <w:p w:rsidR="00351DAE" w:rsidRDefault="00351DAE"/>
    <w:sectPr w:rsidR="003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6638"/>
    <w:multiLevelType w:val="hybridMultilevel"/>
    <w:tmpl w:val="F446CDC8"/>
    <w:lvl w:ilvl="0" w:tplc="463E08AC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F"/>
    <w:rsid w:val="00351DAE"/>
    <w:rsid w:val="003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2014-06-21T08:49:00Z</dcterms:created>
  <dcterms:modified xsi:type="dcterms:W3CDTF">2014-06-21T08:51:00Z</dcterms:modified>
</cp:coreProperties>
</file>